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A053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A0534">
        <w:rPr>
          <w:rFonts w:ascii="Century" w:eastAsia="Calibri" w:hAnsi="Century"/>
          <w:bCs/>
          <w:sz w:val="32"/>
          <w:szCs w:val="36"/>
          <w:lang w:eastAsia="ru-RU"/>
        </w:rPr>
        <w:t>23/30-5695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A053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0814C7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A0534">
        <w:rPr>
          <w:rFonts w:ascii="Century" w:hAnsi="Century"/>
          <w:b/>
          <w:sz w:val="24"/>
          <w:szCs w:val="24"/>
        </w:rPr>
        <w:t>Івину</w:t>
      </w:r>
      <w:proofErr w:type="spellEnd"/>
      <w:r w:rsidR="007A0534">
        <w:rPr>
          <w:rFonts w:ascii="Century" w:hAnsi="Century"/>
          <w:b/>
          <w:sz w:val="24"/>
          <w:szCs w:val="24"/>
        </w:rPr>
        <w:t xml:space="preserve"> Богдану Євстахійовичу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A053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A0534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7A0534">
        <w:rPr>
          <w:rFonts w:ascii="Century" w:hAnsi="Century"/>
          <w:b/>
          <w:sz w:val="24"/>
          <w:szCs w:val="24"/>
        </w:rPr>
        <w:t>Піддублянська</w:t>
      </w:r>
      <w:proofErr w:type="spellEnd"/>
      <w:r w:rsidR="007A0534">
        <w:rPr>
          <w:rFonts w:ascii="Century" w:hAnsi="Century"/>
          <w:b/>
          <w:sz w:val="24"/>
          <w:szCs w:val="24"/>
        </w:rPr>
        <w:t>, 24, с. 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A0534">
        <w:rPr>
          <w:rFonts w:ascii="Century" w:hAnsi="Century"/>
          <w:sz w:val="24"/>
          <w:szCs w:val="24"/>
        </w:rPr>
        <w:t>Івину</w:t>
      </w:r>
      <w:proofErr w:type="spellEnd"/>
      <w:r w:rsidR="007A0534">
        <w:rPr>
          <w:rFonts w:ascii="Century" w:hAnsi="Century"/>
          <w:sz w:val="24"/>
          <w:szCs w:val="24"/>
        </w:rPr>
        <w:t xml:space="preserve"> Богдану Євстахійовичу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A053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A0534">
        <w:rPr>
          <w:rFonts w:ascii="Century" w:hAnsi="Century"/>
          <w:sz w:val="24"/>
          <w:szCs w:val="24"/>
        </w:rPr>
        <w:t xml:space="preserve">вул. </w:t>
      </w:r>
      <w:proofErr w:type="spellStart"/>
      <w:r w:rsidR="007A0534">
        <w:rPr>
          <w:rFonts w:ascii="Century" w:hAnsi="Century"/>
          <w:sz w:val="24"/>
          <w:szCs w:val="24"/>
        </w:rPr>
        <w:t>Піддублянська</w:t>
      </w:r>
      <w:proofErr w:type="spellEnd"/>
      <w:r w:rsidR="007A0534">
        <w:rPr>
          <w:rFonts w:ascii="Century" w:hAnsi="Century"/>
          <w:sz w:val="24"/>
          <w:szCs w:val="24"/>
        </w:rPr>
        <w:t>, 24, с. 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A053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A0534">
        <w:rPr>
          <w:rFonts w:ascii="Century" w:hAnsi="Century"/>
          <w:bCs/>
          <w:sz w:val="24"/>
          <w:szCs w:val="24"/>
        </w:rPr>
        <w:t>Івину</w:t>
      </w:r>
      <w:proofErr w:type="spellEnd"/>
      <w:r w:rsidR="007A0534">
        <w:rPr>
          <w:rFonts w:ascii="Century" w:hAnsi="Century"/>
          <w:bCs/>
          <w:sz w:val="24"/>
          <w:szCs w:val="24"/>
        </w:rPr>
        <w:t xml:space="preserve"> Богдану Євстахійовичу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A053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A0534">
        <w:rPr>
          <w:rFonts w:ascii="Century" w:hAnsi="Century"/>
          <w:bCs/>
          <w:sz w:val="24"/>
          <w:szCs w:val="24"/>
        </w:rPr>
        <w:t>4620988000:21:010:0027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A05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A0534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7A0534">
        <w:rPr>
          <w:rFonts w:ascii="Century" w:hAnsi="Century"/>
          <w:bCs/>
          <w:sz w:val="24"/>
          <w:szCs w:val="24"/>
        </w:rPr>
        <w:t>Піддублянська</w:t>
      </w:r>
      <w:proofErr w:type="spellEnd"/>
      <w:r w:rsidR="007A0534">
        <w:rPr>
          <w:rFonts w:ascii="Century" w:hAnsi="Century"/>
          <w:bCs/>
          <w:sz w:val="24"/>
          <w:szCs w:val="24"/>
        </w:rPr>
        <w:t>, 24,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A0534">
        <w:rPr>
          <w:rFonts w:ascii="Century" w:hAnsi="Century"/>
          <w:bCs/>
          <w:sz w:val="24"/>
          <w:szCs w:val="24"/>
        </w:rPr>
        <w:t>Івину</w:t>
      </w:r>
      <w:proofErr w:type="spellEnd"/>
      <w:r w:rsidR="007A0534">
        <w:rPr>
          <w:rFonts w:ascii="Century" w:hAnsi="Century"/>
          <w:bCs/>
          <w:sz w:val="24"/>
          <w:szCs w:val="24"/>
        </w:rPr>
        <w:t xml:space="preserve"> Богдану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A053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A0534">
        <w:rPr>
          <w:rFonts w:ascii="Century" w:hAnsi="Century"/>
          <w:bCs/>
          <w:sz w:val="24"/>
          <w:szCs w:val="24"/>
        </w:rPr>
        <w:t>4620988000:21:010:0027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A05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A0534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7A0534">
        <w:rPr>
          <w:rFonts w:ascii="Century" w:hAnsi="Century"/>
          <w:bCs/>
          <w:sz w:val="24"/>
          <w:szCs w:val="24"/>
        </w:rPr>
        <w:t>Піддублянська</w:t>
      </w:r>
      <w:proofErr w:type="spellEnd"/>
      <w:r w:rsidR="007A0534">
        <w:rPr>
          <w:rFonts w:ascii="Century" w:hAnsi="Century"/>
          <w:bCs/>
          <w:sz w:val="24"/>
          <w:szCs w:val="24"/>
        </w:rPr>
        <w:t>, 24,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A0534">
        <w:rPr>
          <w:rFonts w:ascii="Century" w:hAnsi="Century"/>
          <w:bCs/>
          <w:sz w:val="24"/>
          <w:szCs w:val="24"/>
        </w:rPr>
        <w:t>Івину</w:t>
      </w:r>
      <w:proofErr w:type="spellEnd"/>
      <w:r w:rsidR="007A0534">
        <w:rPr>
          <w:rFonts w:ascii="Century" w:hAnsi="Century"/>
          <w:bCs/>
          <w:sz w:val="24"/>
          <w:szCs w:val="24"/>
        </w:rPr>
        <w:t xml:space="preserve"> Богдану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324" w:rsidRDefault="00D65324" w:rsidP="00381483">
      <w:pPr>
        <w:spacing w:after="0" w:line="240" w:lineRule="auto"/>
      </w:pPr>
      <w:r>
        <w:separator/>
      </w:r>
    </w:p>
  </w:endnote>
  <w:endnote w:type="continuationSeparator" w:id="0">
    <w:p w:rsidR="00D65324" w:rsidRDefault="00D653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324" w:rsidRDefault="00D65324" w:rsidP="00381483">
      <w:pPr>
        <w:spacing w:after="0" w:line="240" w:lineRule="auto"/>
      </w:pPr>
      <w:r>
        <w:separator/>
      </w:r>
    </w:p>
  </w:footnote>
  <w:footnote w:type="continuationSeparator" w:id="0">
    <w:p w:rsidR="00D65324" w:rsidRDefault="00D653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814C7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A0534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65324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5D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2023-04-21T10:08:00Z</dcterms:modified>
</cp:coreProperties>
</file>